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61" w:rsidRDefault="00690061" w:rsidP="006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полевым работам ведущего инженера Лесиной С.А.</w:t>
      </w:r>
    </w:p>
    <w:p w:rsidR="00690061" w:rsidRDefault="00690061" w:rsidP="006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 год</w:t>
      </w:r>
    </w:p>
    <w:p w:rsidR="0038319C" w:rsidRPr="00E35792" w:rsidRDefault="00690061" w:rsidP="006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НИР:  </w:t>
      </w:r>
      <w:r w:rsidR="0038319C" w:rsidRPr="00E3579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38319C" w:rsidRPr="00E35792">
        <w:rPr>
          <w:rFonts w:ascii="Times New Roman" w:hAnsi="Times New Roman" w:cs="Times New Roman"/>
          <w:b/>
          <w:sz w:val="24"/>
          <w:szCs w:val="24"/>
        </w:rPr>
        <w:t>Формирование биологического разнообразия в условиях современной трансформации природной среды»</w:t>
      </w:r>
    </w:p>
    <w:p w:rsidR="00EA45AE" w:rsidRPr="00E35792" w:rsidRDefault="00EA45AE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На территории Челябинской области произрастает 32 вида из семейства орхидные, не считая межвидовых гибридов (Куликов, 2010). В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Ильменском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 xml:space="preserve"> заповеднике – 20 видов, что составляет почти 62 % от видового богатства орхидей области. На т</w:t>
      </w:r>
      <w:r w:rsidR="00753474" w:rsidRPr="00E35792">
        <w:rPr>
          <w:rFonts w:ascii="Times New Roman" w:hAnsi="Times New Roman" w:cs="Times New Roman"/>
          <w:sz w:val="24"/>
          <w:szCs w:val="24"/>
        </w:rPr>
        <w:t xml:space="preserve">ерритории </w:t>
      </w:r>
      <w:proofErr w:type="spellStart"/>
      <w:r w:rsidR="00753474" w:rsidRPr="00E35792">
        <w:rPr>
          <w:rFonts w:ascii="Times New Roman" w:hAnsi="Times New Roman" w:cs="Times New Roman"/>
          <w:sz w:val="24"/>
          <w:szCs w:val="24"/>
        </w:rPr>
        <w:t>Хамитовских</w:t>
      </w:r>
      <w:proofErr w:type="spellEnd"/>
      <w:r w:rsidR="00753474" w:rsidRPr="00E35792">
        <w:rPr>
          <w:rFonts w:ascii="Times New Roman" w:hAnsi="Times New Roman" w:cs="Times New Roman"/>
          <w:sz w:val="24"/>
          <w:szCs w:val="24"/>
        </w:rPr>
        <w:t xml:space="preserve"> болот – 19</w:t>
      </w:r>
      <w:r w:rsidRPr="00E35792">
        <w:rPr>
          <w:rFonts w:ascii="Times New Roman" w:hAnsi="Times New Roman" w:cs="Times New Roman"/>
          <w:sz w:val="24"/>
          <w:szCs w:val="24"/>
        </w:rPr>
        <w:t xml:space="preserve"> (57 %). В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заболоченом</w:t>
      </w:r>
      <w:proofErr w:type="spellEnd"/>
      <w:r w:rsidR="009C7221" w:rsidRPr="00E35792">
        <w:rPr>
          <w:rFonts w:ascii="Times New Roman" w:hAnsi="Times New Roman" w:cs="Times New Roman"/>
          <w:sz w:val="24"/>
          <w:szCs w:val="24"/>
        </w:rPr>
        <w:t xml:space="preserve"> еловом лесу около п. </w:t>
      </w:r>
      <w:proofErr w:type="spellStart"/>
      <w:r w:rsidR="009C7221" w:rsidRPr="00E35792">
        <w:rPr>
          <w:rFonts w:ascii="Times New Roman" w:hAnsi="Times New Roman" w:cs="Times New Roman"/>
          <w:sz w:val="24"/>
          <w:szCs w:val="24"/>
        </w:rPr>
        <w:t>Плотинка</w:t>
      </w:r>
      <w:proofErr w:type="spellEnd"/>
      <w:r w:rsidR="009C7221" w:rsidRPr="00E35792">
        <w:rPr>
          <w:rFonts w:ascii="Times New Roman" w:hAnsi="Times New Roman" w:cs="Times New Roman"/>
          <w:sz w:val="24"/>
          <w:szCs w:val="24"/>
        </w:rPr>
        <w:t xml:space="preserve"> - </w:t>
      </w:r>
      <w:r w:rsidR="00753474" w:rsidRPr="00E35792">
        <w:rPr>
          <w:rFonts w:ascii="Times New Roman" w:hAnsi="Times New Roman" w:cs="Times New Roman"/>
          <w:sz w:val="24"/>
          <w:szCs w:val="24"/>
        </w:rPr>
        <w:t>10</w:t>
      </w:r>
      <w:r w:rsidRPr="00E35792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9C7221" w:rsidRPr="00E35792">
        <w:rPr>
          <w:rFonts w:ascii="Times New Roman" w:hAnsi="Times New Roman" w:cs="Times New Roman"/>
          <w:sz w:val="24"/>
          <w:szCs w:val="24"/>
        </w:rPr>
        <w:t xml:space="preserve">. </w:t>
      </w:r>
      <w:r w:rsidRPr="00E35792">
        <w:rPr>
          <w:rFonts w:ascii="Times New Roman" w:hAnsi="Times New Roman" w:cs="Times New Roman"/>
          <w:sz w:val="24"/>
          <w:szCs w:val="24"/>
        </w:rPr>
        <w:t xml:space="preserve">Эндемиков среди орхидей в области нет, все виды широко распространены на материке и имеют голарктические и евроазиатские ареалы. Почти все орхидные являются редкими видами растений </w:t>
      </w:r>
      <w:r w:rsidR="009C7221" w:rsidRPr="00E357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Горчаковский</w:t>
      </w:r>
      <w:proofErr w:type="spellEnd"/>
      <w:r w:rsidR="009C7221" w:rsidRPr="00E35792">
        <w:rPr>
          <w:rFonts w:ascii="Times New Roman" w:hAnsi="Times New Roman" w:cs="Times New Roman"/>
          <w:sz w:val="24"/>
          <w:szCs w:val="24"/>
        </w:rPr>
        <w:t>,</w:t>
      </w:r>
      <w:r w:rsidRPr="00E3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Шурова</w:t>
      </w:r>
      <w:proofErr w:type="spellEnd"/>
      <w:r w:rsidR="009C7221" w:rsidRPr="00E35792">
        <w:rPr>
          <w:rFonts w:ascii="Times New Roman" w:hAnsi="Times New Roman" w:cs="Times New Roman"/>
          <w:sz w:val="24"/>
          <w:szCs w:val="24"/>
        </w:rPr>
        <w:t xml:space="preserve"> 1982, Князев и др., 2001)</w:t>
      </w:r>
      <w:r w:rsidRPr="00E35792">
        <w:rPr>
          <w:rFonts w:ascii="Times New Roman" w:hAnsi="Times New Roman" w:cs="Times New Roman"/>
          <w:sz w:val="24"/>
          <w:szCs w:val="24"/>
        </w:rPr>
        <w:t>, многие орхидеи включены в региональные КК: Челябинской (26), Курганской (26) областей, Республики Башкортостан (26), Свердловская область (19).</w:t>
      </w:r>
      <w:r w:rsidR="009C7221" w:rsidRPr="00E35792">
        <w:rPr>
          <w:rFonts w:ascii="Times New Roman" w:hAnsi="Times New Roman" w:cs="Times New Roman"/>
          <w:sz w:val="24"/>
          <w:szCs w:val="24"/>
        </w:rPr>
        <w:t xml:space="preserve"> Все эти виды представлены в Челябинской области малочисленными локальными популяциями, за которыми необходим ежегодный мониторинг. Исследования направлены на выявления основных закономерностей динамики популяций редких видов из семейства Орхидные под влиянием климатического и антропогенного фактора.</w:t>
      </w:r>
    </w:p>
    <w:p w:rsidR="0038319C" w:rsidRDefault="0038319C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b/>
          <w:sz w:val="24"/>
          <w:szCs w:val="24"/>
        </w:rPr>
        <w:t>Сроки работ:</w:t>
      </w:r>
      <w:r w:rsidRPr="00E35792">
        <w:rPr>
          <w:rFonts w:ascii="Times New Roman" w:hAnsi="Times New Roman" w:cs="Times New Roman"/>
          <w:sz w:val="24"/>
          <w:szCs w:val="24"/>
        </w:rPr>
        <w:t xml:space="preserve"> июнь-</w:t>
      </w:r>
      <w:r w:rsidR="009C7221" w:rsidRPr="00E35792">
        <w:rPr>
          <w:rFonts w:ascii="Times New Roman" w:hAnsi="Times New Roman" w:cs="Times New Roman"/>
          <w:sz w:val="24"/>
          <w:szCs w:val="24"/>
        </w:rPr>
        <w:t>август</w:t>
      </w:r>
      <w:r w:rsidR="00690061">
        <w:rPr>
          <w:rFonts w:ascii="Times New Roman" w:hAnsi="Times New Roman" w:cs="Times New Roman"/>
          <w:sz w:val="24"/>
          <w:szCs w:val="24"/>
        </w:rPr>
        <w:t>.</w:t>
      </w:r>
    </w:p>
    <w:p w:rsidR="00690061" w:rsidRPr="00E35792" w:rsidRDefault="00690061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0061">
        <w:rPr>
          <w:rFonts w:ascii="Times New Roman" w:hAnsi="Times New Roman" w:cs="Times New Roman"/>
          <w:b/>
          <w:sz w:val="24"/>
          <w:szCs w:val="24"/>
        </w:rPr>
        <w:t>Количество полевых выездов</w:t>
      </w:r>
      <w:bookmarkEnd w:id="0"/>
      <w:r>
        <w:rPr>
          <w:rFonts w:ascii="Times New Roman" w:hAnsi="Times New Roman" w:cs="Times New Roman"/>
          <w:sz w:val="24"/>
          <w:szCs w:val="24"/>
        </w:rPr>
        <w:t>: 2.</w:t>
      </w:r>
    </w:p>
    <w:p w:rsidR="003721BD" w:rsidRPr="00690061" w:rsidRDefault="00AB073B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 группы:</w:t>
      </w:r>
      <w:r w:rsidRPr="006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7221" w:rsidRPr="00690061">
        <w:rPr>
          <w:rFonts w:ascii="Times New Roman" w:hAnsi="Times New Roman" w:cs="Times New Roman"/>
          <w:sz w:val="24"/>
          <w:szCs w:val="24"/>
          <w:shd w:val="clear" w:color="auto" w:fill="FFFFFF"/>
        </w:rPr>
        <w:t>Лесина С.А.</w:t>
      </w:r>
      <w:r w:rsidR="00690061">
        <w:rPr>
          <w:rFonts w:ascii="Times New Roman" w:hAnsi="Times New Roman" w:cs="Times New Roman"/>
          <w:sz w:val="24"/>
          <w:szCs w:val="24"/>
          <w:shd w:val="clear" w:color="auto" w:fill="FFFFFF"/>
        </w:rPr>
        <w:t>, Артеменко Е.Е.</w:t>
      </w:r>
    </w:p>
    <w:p w:rsidR="00AB073B" w:rsidRPr="00E35792" w:rsidRDefault="00AB073B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5792">
        <w:rPr>
          <w:rFonts w:ascii="Times New Roman" w:hAnsi="Times New Roman" w:cs="Times New Roman"/>
          <w:b/>
          <w:sz w:val="24"/>
          <w:szCs w:val="24"/>
        </w:rPr>
        <w:t>Районы работ</w:t>
      </w:r>
      <w:r w:rsidRPr="00E35792">
        <w:rPr>
          <w:rFonts w:ascii="Times New Roman" w:hAnsi="Times New Roman" w:cs="Times New Roman"/>
          <w:sz w:val="24"/>
          <w:szCs w:val="24"/>
        </w:rPr>
        <w:t>:</w:t>
      </w:r>
      <w:r w:rsidR="009C7221" w:rsidRPr="00E3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86" w:rsidRPr="00637686">
        <w:rPr>
          <w:rFonts w:ascii="Times New Roman" w:hAnsi="Times New Roman" w:cs="Times New Roman"/>
          <w:sz w:val="24"/>
          <w:szCs w:val="24"/>
        </w:rPr>
        <w:t>Миасский</w:t>
      </w:r>
      <w:proofErr w:type="spellEnd"/>
      <w:r w:rsidR="00637686" w:rsidRPr="00637686">
        <w:rPr>
          <w:rFonts w:ascii="Times New Roman" w:hAnsi="Times New Roman" w:cs="Times New Roman"/>
          <w:sz w:val="24"/>
          <w:szCs w:val="24"/>
        </w:rPr>
        <w:t xml:space="preserve"> городской округ, п. Нижний </w:t>
      </w:r>
      <w:proofErr w:type="spellStart"/>
      <w:r w:rsidR="00637686" w:rsidRPr="00637686">
        <w:rPr>
          <w:rFonts w:ascii="Times New Roman" w:hAnsi="Times New Roman" w:cs="Times New Roman"/>
          <w:sz w:val="24"/>
          <w:szCs w:val="24"/>
        </w:rPr>
        <w:t>Атлян</w:t>
      </w:r>
      <w:proofErr w:type="spellEnd"/>
      <w:r w:rsidR="00637686">
        <w:rPr>
          <w:rFonts w:ascii="Times New Roman" w:hAnsi="Times New Roman" w:cs="Times New Roman"/>
          <w:sz w:val="24"/>
          <w:szCs w:val="24"/>
        </w:rPr>
        <w:t xml:space="preserve">; </w:t>
      </w:r>
      <w:r w:rsidR="009C7221" w:rsidRPr="00E35792">
        <w:rPr>
          <w:rFonts w:ascii="Times New Roman" w:hAnsi="Times New Roman" w:cs="Times New Roman"/>
          <w:sz w:val="24"/>
          <w:szCs w:val="24"/>
        </w:rPr>
        <w:t xml:space="preserve">Златоустовский </w:t>
      </w:r>
      <w:r w:rsidR="00637686">
        <w:rPr>
          <w:rFonts w:ascii="Times New Roman" w:hAnsi="Times New Roman" w:cs="Times New Roman"/>
          <w:sz w:val="24"/>
          <w:szCs w:val="24"/>
        </w:rPr>
        <w:t>городской округ</w:t>
      </w:r>
      <w:r w:rsidR="009C7221" w:rsidRPr="00E35792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9C7221" w:rsidRPr="00E35792">
        <w:rPr>
          <w:rFonts w:ascii="Times New Roman" w:hAnsi="Times New Roman" w:cs="Times New Roman"/>
          <w:sz w:val="24"/>
          <w:szCs w:val="24"/>
        </w:rPr>
        <w:t>Плотинка</w:t>
      </w:r>
      <w:proofErr w:type="spellEnd"/>
      <w:r w:rsidR="009C7221" w:rsidRPr="00E35792">
        <w:rPr>
          <w:rFonts w:ascii="Times New Roman" w:hAnsi="Times New Roman" w:cs="Times New Roman"/>
          <w:sz w:val="24"/>
          <w:szCs w:val="24"/>
        </w:rPr>
        <w:t>,</w:t>
      </w:r>
      <w:r w:rsidRPr="00E3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3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Ильменский</w:t>
      </w:r>
      <w:proofErr w:type="spellEnd"/>
      <w:r w:rsidRPr="00E3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государственный заповедник. </w:t>
      </w:r>
    </w:p>
    <w:p w:rsidR="0038319C" w:rsidRPr="00E35792" w:rsidRDefault="0038319C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5792">
        <w:rPr>
          <w:rFonts w:ascii="Times New Roman" w:hAnsi="Times New Roman" w:cs="Times New Roman"/>
          <w:b/>
          <w:sz w:val="24"/>
          <w:szCs w:val="24"/>
        </w:rPr>
        <w:t>Цель работ:</w:t>
      </w:r>
      <w:r w:rsidRPr="00E35792">
        <w:rPr>
          <w:rFonts w:ascii="Times New Roman" w:hAnsi="Times New Roman" w:cs="Times New Roman"/>
          <w:sz w:val="24"/>
          <w:szCs w:val="24"/>
        </w:rPr>
        <w:t xml:space="preserve"> </w:t>
      </w:r>
      <w:r w:rsidRPr="00E35792">
        <w:rPr>
          <w:rFonts w:ascii="Times New Roman" w:hAnsi="Times New Roman" w:cs="Times New Roman"/>
          <w:iCs/>
          <w:sz w:val="24"/>
          <w:szCs w:val="24"/>
        </w:rPr>
        <w:t xml:space="preserve">Получение новых данных по </w:t>
      </w:r>
      <w:r w:rsidR="00D101C8" w:rsidRPr="00E35792">
        <w:rPr>
          <w:rFonts w:ascii="Times New Roman" w:hAnsi="Times New Roman" w:cs="Times New Roman"/>
          <w:iCs/>
          <w:sz w:val="24"/>
          <w:szCs w:val="24"/>
        </w:rPr>
        <w:t xml:space="preserve">структуре популяций </w:t>
      </w:r>
      <w:r w:rsidR="00753474" w:rsidRPr="00E35792">
        <w:rPr>
          <w:rFonts w:ascii="Times New Roman" w:hAnsi="Times New Roman" w:cs="Times New Roman"/>
          <w:iCs/>
          <w:sz w:val="24"/>
          <w:szCs w:val="24"/>
        </w:rPr>
        <w:t xml:space="preserve">редких </w:t>
      </w:r>
      <w:r w:rsidR="00D101C8" w:rsidRPr="00E35792">
        <w:rPr>
          <w:rFonts w:ascii="Times New Roman" w:hAnsi="Times New Roman" w:cs="Times New Roman"/>
          <w:iCs/>
          <w:sz w:val="24"/>
          <w:szCs w:val="24"/>
        </w:rPr>
        <w:t xml:space="preserve">видов в Челябинской области </w:t>
      </w:r>
      <w:r w:rsidRPr="00E35792">
        <w:rPr>
          <w:rFonts w:ascii="Times New Roman" w:hAnsi="Times New Roman" w:cs="Times New Roman"/>
          <w:iCs/>
          <w:sz w:val="24"/>
          <w:szCs w:val="24"/>
        </w:rPr>
        <w:t>под воздействием природных и антропогенных факторов.</w:t>
      </w:r>
    </w:p>
    <w:p w:rsidR="0038319C" w:rsidRPr="00E35792" w:rsidRDefault="0038319C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5792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38319C" w:rsidRPr="00E35792" w:rsidRDefault="0038319C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1. Выявление действия </w:t>
      </w:r>
      <w:r w:rsidR="00D101C8" w:rsidRPr="00E35792">
        <w:rPr>
          <w:rFonts w:ascii="Times New Roman" w:hAnsi="Times New Roman" w:cs="Times New Roman"/>
          <w:sz w:val="24"/>
          <w:szCs w:val="24"/>
        </w:rPr>
        <w:t>климатическог</w:t>
      </w:r>
      <w:r w:rsidRPr="00E35792">
        <w:rPr>
          <w:rFonts w:ascii="Times New Roman" w:hAnsi="Times New Roman" w:cs="Times New Roman"/>
          <w:sz w:val="24"/>
          <w:szCs w:val="24"/>
        </w:rPr>
        <w:t xml:space="preserve">о и </w:t>
      </w:r>
      <w:r w:rsidR="00D101C8" w:rsidRPr="00E35792">
        <w:rPr>
          <w:rFonts w:ascii="Times New Roman" w:hAnsi="Times New Roman" w:cs="Times New Roman"/>
          <w:sz w:val="24"/>
          <w:szCs w:val="24"/>
        </w:rPr>
        <w:t>антропогенного</w:t>
      </w:r>
      <w:r w:rsidRPr="00E35792">
        <w:rPr>
          <w:rFonts w:ascii="Times New Roman" w:hAnsi="Times New Roman" w:cs="Times New Roman"/>
          <w:sz w:val="24"/>
          <w:szCs w:val="24"/>
        </w:rPr>
        <w:t xml:space="preserve"> фактора на динамику </w:t>
      </w:r>
      <w:r w:rsidR="00D101C8" w:rsidRPr="00E35792">
        <w:rPr>
          <w:rFonts w:ascii="Times New Roman" w:hAnsi="Times New Roman" w:cs="Times New Roman"/>
          <w:sz w:val="24"/>
          <w:szCs w:val="24"/>
        </w:rPr>
        <w:t>популяций орхид</w:t>
      </w:r>
      <w:r w:rsidR="00637686">
        <w:rPr>
          <w:rFonts w:ascii="Times New Roman" w:hAnsi="Times New Roman" w:cs="Times New Roman"/>
          <w:sz w:val="24"/>
          <w:szCs w:val="24"/>
        </w:rPr>
        <w:t>ных</w:t>
      </w:r>
      <w:r w:rsidRPr="00E35792">
        <w:rPr>
          <w:rFonts w:ascii="Times New Roman" w:hAnsi="Times New Roman" w:cs="Times New Roman"/>
          <w:sz w:val="24"/>
          <w:szCs w:val="24"/>
        </w:rPr>
        <w:t xml:space="preserve"> </w:t>
      </w:r>
      <w:r w:rsidR="00AB073B" w:rsidRPr="00E35792">
        <w:rPr>
          <w:rFonts w:ascii="Times New Roman" w:hAnsi="Times New Roman" w:cs="Times New Roman"/>
          <w:iCs/>
          <w:sz w:val="24"/>
          <w:szCs w:val="24"/>
        </w:rPr>
        <w:t>Челябинской области.</w:t>
      </w:r>
    </w:p>
    <w:p w:rsidR="00753474" w:rsidRPr="00E35792" w:rsidRDefault="0038319C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2. Оценка</w:t>
      </w:r>
      <w:r w:rsidR="00D101C8" w:rsidRPr="00E35792">
        <w:rPr>
          <w:rFonts w:ascii="Times New Roman" w:hAnsi="Times New Roman" w:cs="Times New Roman"/>
          <w:sz w:val="24"/>
          <w:szCs w:val="24"/>
        </w:rPr>
        <w:t xml:space="preserve"> состояния сообществ, сохраняющих редкие виды орхид</w:t>
      </w:r>
      <w:r w:rsidR="00637686">
        <w:rPr>
          <w:rFonts w:ascii="Times New Roman" w:hAnsi="Times New Roman" w:cs="Times New Roman"/>
          <w:sz w:val="24"/>
          <w:szCs w:val="24"/>
        </w:rPr>
        <w:t>ных</w:t>
      </w:r>
      <w:r w:rsidR="00D101C8" w:rsidRPr="00E35792">
        <w:rPr>
          <w:rFonts w:ascii="Times New Roman" w:hAnsi="Times New Roman" w:cs="Times New Roman"/>
          <w:sz w:val="24"/>
          <w:szCs w:val="24"/>
        </w:rPr>
        <w:t>.</w:t>
      </w:r>
    </w:p>
    <w:p w:rsidR="00D101C8" w:rsidRPr="00E35792" w:rsidRDefault="00AB073B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b/>
          <w:sz w:val="24"/>
          <w:szCs w:val="24"/>
        </w:rPr>
        <w:t>Территория исследования</w:t>
      </w:r>
      <w:r w:rsidRPr="00E35792">
        <w:rPr>
          <w:rFonts w:ascii="Times New Roman" w:hAnsi="Times New Roman" w:cs="Times New Roman"/>
          <w:sz w:val="24"/>
          <w:szCs w:val="24"/>
        </w:rPr>
        <w:t xml:space="preserve">. Работы проводили в </w:t>
      </w:r>
      <w:r w:rsidR="00D101C8" w:rsidRPr="00E35792">
        <w:rPr>
          <w:rFonts w:ascii="Times New Roman" w:hAnsi="Times New Roman" w:cs="Times New Roman"/>
          <w:sz w:val="24"/>
          <w:szCs w:val="24"/>
        </w:rPr>
        <w:t>местах массового произрастания видов из семейства орхидные на постоянных пробных площадях (</w:t>
      </w:r>
      <w:proofErr w:type="spellStart"/>
      <w:r w:rsidR="00D101C8" w:rsidRPr="00E35792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="00D101C8" w:rsidRPr="00E35792">
        <w:rPr>
          <w:rFonts w:ascii="Times New Roman" w:hAnsi="Times New Roman" w:cs="Times New Roman"/>
          <w:sz w:val="24"/>
          <w:szCs w:val="24"/>
        </w:rPr>
        <w:t xml:space="preserve"> государственный заповедник</w:t>
      </w:r>
      <w:r w:rsidRPr="00E35792">
        <w:rPr>
          <w:rFonts w:ascii="Times New Roman" w:hAnsi="Times New Roman" w:cs="Times New Roman"/>
          <w:sz w:val="24"/>
          <w:szCs w:val="24"/>
        </w:rPr>
        <w:t xml:space="preserve"> (ИГЗ)</w:t>
      </w:r>
      <w:r w:rsidR="00D101C8" w:rsidRPr="00E35792">
        <w:rPr>
          <w:rFonts w:ascii="Times New Roman" w:hAnsi="Times New Roman" w:cs="Times New Roman"/>
          <w:sz w:val="24"/>
          <w:szCs w:val="24"/>
        </w:rPr>
        <w:t>,</w:t>
      </w:r>
      <w:r w:rsidR="008860C2" w:rsidRPr="00E3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C2" w:rsidRPr="00E35792">
        <w:rPr>
          <w:rFonts w:ascii="Times New Roman" w:hAnsi="Times New Roman" w:cs="Times New Roman"/>
          <w:sz w:val="24"/>
          <w:szCs w:val="24"/>
        </w:rPr>
        <w:t>Хамитовские</w:t>
      </w:r>
      <w:proofErr w:type="spellEnd"/>
      <w:r w:rsidR="008860C2" w:rsidRPr="00E35792">
        <w:rPr>
          <w:rFonts w:ascii="Times New Roman" w:hAnsi="Times New Roman" w:cs="Times New Roman"/>
          <w:sz w:val="24"/>
          <w:szCs w:val="24"/>
        </w:rPr>
        <w:t xml:space="preserve"> болота (пос. Нижний </w:t>
      </w:r>
      <w:proofErr w:type="spellStart"/>
      <w:r w:rsidR="008860C2" w:rsidRPr="00E35792">
        <w:rPr>
          <w:rFonts w:ascii="Times New Roman" w:hAnsi="Times New Roman" w:cs="Times New Roman"/>
          <w:sz w:val="24"/>
          <w:szCs w:val="24"/>
        </w:rPr>
        <w:t>Атлян</w:t>
      </w:r>
      <w:proofErr w:type="spellEnd"/>
      <w:r w:rsidR="008860C2" w:rsidRPr="00E35792">
        <w:rPr>
          <w:rFonts w:ascii="Times New Roman" w:hAnsi="Times New Roman" w:cs="Times New Roman"/>
          <w:sz w:val="24"/>
          <w:szCs w:val="24"/>
        </w:rPr>
        <w:t xml:space="preserve">) и болота около п. </w:t>
      </w:r>
      <w:proofErr w:type="spellStart"/>
      <w:r w:rsidR="008860C2" w:rsidRPr="00E35792">
        <w:rPr>
          <w:rFonts w:ascii="Times New Roman" w:hAnsi="Times New Roman" w:cs="Times New Roman"/>
          <w:sz w:val="24"/>
          <w:szCs w:val="24"/>
        </w:rPr>
        <w:t>Плотинка</w:t>
      </w:r>
      <w:proofErr w:type="spellEnd"/>
      <w:r w:rsidR="008860C2" w:rsidRPr="00E35792">
        <w:rPr>
          <w:rFonts w:ascii="Times New Roman" w:hAnsi="Times New Roman" w:cs="Times New Roman"/>
          <w:sz w:val="24"/>
          <w:szCs w:val="24"/>
        </w:rPr>
        <w:t xml:space="preserve"> (Златоустовский </w:t>
      </w:r>
      <w:r w:rsidR="00B757B8">
        <w:rPr>
          <w:rFonts w:ascii="Times New Roman" w:hAnsi="Times New Roman" w:cs="Times New Roman"/>
          <w:sz w:val="24"/>
          <w:szCs w:val="24"/>
        </w:rPr>
        <w:t>городской округ</w:t>
      </w:r>
      <w:r w:rsidR="008860C2" w:rsidRPr="00E35792">
        <w:rPr>
          <w:rFonts w:ascii="Times New Roman" w:hAnsi="Times New Roman" w:cs="Times New Roman"/>
          <w:sz w:val="24"/>
          <w:szCs w:val="24"/>
        </w:rPr>
        <w:t>)</w:t>
      </w:r>
      <w:r w:rsidR="00B757B8">
        <w:rPr>
          <w:rFonts w:ascii="Times New Roman" w:hAnsi="Times New Roman" w:cs="Times New Roman"/>
          <w:sz w:val="24"/>
          <w:szCs w:val="24"/>
        </w:rPr>
        <w:t>.</w:t>
      </w:r>
    </w:p>
    <w:p w:rsidR="00D101C8" w:rsidRPr="00E35792" w:rsidRDefault="00D101C8" w:rsidP="00E3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19C" w:rsidRPr="00E35792" w:rsidRDefault="0038319C" w:rsidP="00E357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5792">
        <w:rPr>
          <w:rFonts w:ascii="Times New Roman" w:hAnsi="Times New Roman" w:cs="Times New Roman"/>
          <w:b/>
          <w:sz w:val="24"/>
          <w:szCs w:val="24"/>
        </w:rPr>
        <w:t>Содержание работ:</w:t>
      </w:r>
    </w:p>
    <w:p w:rsidR="00753474" w:rsidRPr="00E35792" w:rsidRDefault="00753474" w:rsidP="00E357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Продолжено исследование </w:t>
      </w:r>
      <w:r w:rsidR="008860C2" w:rsidRPr="00E35792">
        <w:rPr>
          <w:rFonts w:ascii="Times New Roman" w:hAnsi="Times New Roman" w:cs="Times New Roman"/>
          <w:sz w:val="24"/>
          <w:szCs w:val="24"/>
        </w:rPr>
        <w:t xml:space="preserve">популяций видов из семейства орхидные на постоянных пробных </w:t>
      </w:r>
      <w:proofErr w:type="spellStart"/>
      <w:r w:rsidR="008860C2" w:rsidRPr="00E35792">
        <w:rPr>
          <w:rFonts w:ascii="Times New Roman" w:hAnsi="Times New Roman" w:cs="Times New Roman"/>
          <w:sz w:val="24"/>
          <w:szCs w:val="24"/>
        </w:rPr>
        <w:t>площадах</w:t>
      </w:r>
      <w:proofErr w:type="spellEnd"/>
      <w:r w:rsidR="00B757B8">
        <w:rPr>
          <w:rFonts w:ascii="Times New Roman" w:hAnsi="Times New Roman" w:cs="Times New Roman"/>
          <w:sz w:val="24"/>
          <w:szCs w:val="24"/>
        </w:rPr>
        <w:t>.</w:t>
      </w:r>
    </w:p>
    <w:p w:rsidR="00BF7D64" w:rsidRPr="00B757B8" w:rsidRDefault="00B757B8" w:rsidP="00B7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 Лесные сообщества </w:t>
      </w:r>
      <w:proofErr w:type="spellStart"/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>Ильменского</w:t>
      </w:r>
      <w:proofErr w:type="spellEnd"/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 заповедника - в сосновом </w:t>
      </w:r>
      <w:proofErr w:type="spellStart"/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>зеленомошно</w:t>
      </w:r>
      <w:proofErr w:type="spellEnd"/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-разнотравном лесу совместно произрастают ЦП видов </w:t>
      </w:r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Cypripedium</w:t>
      </w:r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guttatum</w:t>
      </w:r>
      <w:proofErr w:type="spellEnd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>,</w:t>
      </w:r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Goodyera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repens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Neottianthe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cucullata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Platanthera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bifolia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Epipactis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atrorubens</w:t>
      </w:r>
      <w:proofErr w:type="spellEnd"/>
      <w:r w:rsidR="00BF7D64" w:rsidRPr="00B757B8">
        <w:rPr>
          <w:rFonts w:ascii="Times New Roman" w:hAnsi="Times New Roman" w:cs="Times New Roman"/>
          <w:sz w:val="24"/>
          <w:szCs w:val="24"/>
        </w:rPr>
        <w:t>;</w:t>
      </w:r>
      <w:r w:rsidR="00BF7D64" w:rsidRPr="00B757B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в состав сосново-березового </w:t>
      </w:r>
      <w:proofErr w:type="spellStart"/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>разнотравнно</w:t>
      </w:r>
      <w:proofErr w:type="spellEnd"/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>-злакового леса входят многочисленные популяции</w:t>
      </w:r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Cypripedium</w:t>
      </w:r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guttatum</w:t>
      </w:r>
      <w:proofErr w:type="spellEnd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>,</w:t>
      </w:r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</w:t>
      </w:r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 xml:space="preserve">. </w:t>
      </w:r>
      <w:proofErr w:type="spellStart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calceolus</w:t>
      </w:r>
      <w:proofErr w:type="spellEnd"/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macranthon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BF7D64" w:rsidRPr="00B757B8">
        <w:rPr>
          <w:rFonts w:ascii="Times New Roman" w:hAnsi="Times New Roman" w:cs="Times New Roman"/>
          <w:sz w:val="24"/>
          <w:szCs w:val="24"/>
        </w:rPr>
        <w:t xml:space="preserve"> </w:t>
      </w:r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ventricosum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BF7D64" w:rsidRPr="00B757B8">
        <w:rPr>
          <w:rFonts w:ascii="Times New Roman" w:hAnsi="Times New Roman" w:cs="Times New Roman"/>
          <w:sz w:val="24"/>
          <w:szCs w:val="24"/>
        </w:rPr>
        <w:t xml:space="preserve"> </w:t>
      </w:r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Neottianthe</w:t>
      </w:r>
      <w:proofErr w:type="spellEnd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cucullata</w:t>
      </w:r>
      <w:proofErr w:type="spellEnd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>,</w:t>
      </w:r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Neottia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nidus</w:t>
      </w:r>
      <w:r w:rsidR="00BF7D64" w:rsidRPr="00B757B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avis</w:t>
      </w:r>
      <w:proofErr w:type="spellEnd"/>
      <w:r w:rsidR="00BF7D64" w:rsidRPr="00B757B8">
        <w:rPr>
          <w:rFonts w:ascii="Times New Roman" w:hAnsi="Times New Roman" w:cs="Times New Roman"/>
          <w:sz w:val="24"/>
          <w:szCs w:val="24"/>
        </w:rPr>
        <w:t>; б</w:t>
      </w:r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ерезовый разнотравный  лес с липовым подростом сохраняет ЦП </w:t>
      </w:r>
      <w:proofErr w:type="spellStart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Corallorrhiza</w:t>
      </w:r>
      <w:proofErr w:type="spellEnd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trifida</w:t>
      </w:r>
      <w:proofErr w:type="spellEnd"/>
      <w:r w:rsidR="00BF7D64" w:rsidRPr="00B757B8">
        <w:rPr>
          <w:rFonts w:ascii="Times New Roman" w:hAnsi="Times New Roman" w:cs="Times New Roman"/>
          <w:i/>
          <w:spacing w:val="-8"/>
          <w:sz w:val="24"/>
          <w:szCs w:val="24"/>
        </w:rPr>
        <w:t xml:space="preserve">,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Epipogium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apfhyllum</w:t>
      </w:r>
      <w:proofErr w:type="spellEnd"/>
      <w:r w:rsidR="00BF7D64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Neottia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nidus</w:t>
      </w:r>
      <w:r w:rsidR="00BF7D64" w:rsidRPr="00B757B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avis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Neottianthe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cucullata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Epipactis</w:t>
      </w:r>
      <w:proofErr w:type="spellEnd"/>
      <w:r w:rsidR="00BF7D6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B757B8">
        <w:rPr>
          <w:rFonts w:ascii="Times New Roman" w:hAnsi="Times New Roman" w:cs="Times New Roman"/>
          <w:i/>
          <w:sz w:val="24"/>
          <w:szCs w:val="24"/>
          <w:lang w:val="en-US"/>
        </w:rPr>
        <w:t>helleborine</w:t>
      </w:r>
      <w:proofErr w:type="spellEnd"/>
      <w:r w:rsidR="00BF7D64" w:rsidRPr="00B757B8">
        <w:rPr>
          <w:rFonts w:ascii="Times New Roman" w:hAnsi="Times New Roman" w:cs="Times New Roman"/>
          <w:sz w:val="24"/>
          <w:szCs w:val="24"/>
        </w:rPr>
        <w:t>). Численность лесных видов орхидей снизилась и составляла не более 25 % от прежнего обилия.</w:t>
      </w:r>
    </w:p>
    <w:p w:rsidR="00BF7D64" w:rsidRPr="00E35792" w:rsidRDefault="00BF7D64" w:rsidP="00B757B8">
      <w:pPr>
        <w:pStyle w:val="a4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Болотные сообщества (Клюквенное болото) сохраняли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хамарбию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 xml:space="preserve"> болотную</w:t>
      </w:r>
      <w:r w:rsidR="00B757B8">
        <w:rPr>
          <w:rFonts w:ascii="Times New Roman" w:hAnsi="Times New Roman" w:cs="Times New Roman"/>
          <w:sz w:val="24"/>
          <w:szCs w:val="24"/>
        </w:rPr>
        <w:t>.</w:t>
      </w:r>
      <w:r w:rsidRPr="00E35792">
        <w:rPr>
          <w:rFonts w:ascii="Times New Roman" w:hAnsi="Times New Roman" w:cs="Times New Roman"/>
          <w:sz w:val="24"/>
          <w:szCs w:val="24"/>
        </w:rPr>
        <w:t xml:space="preserve"> 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Мощность торфяной залежи составляет 2.</w:t>
      </w:r>
      <w:r w:rsidR="003721BD" w:rsidRPr="00E357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м. Болотных вод в этом году нет (Уровень болотных вод в 2017 г</w:t>
      </w:r>
      <w:r w:rsidR="00B7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="003721BD" w:rsidRPr="00E35792">
        <w:rPr>
          <w:rFonts w:ascii="Times New Roman" w:eastAsia="Times New Roman" w:hAnsi="Times New Roman" w:cs="Times New Roman"/>
          <w:sz w:val="24"/>
          <w:szCs w:val="24"/>
        </w:rPr>
        <w:t>0 см ниже уровня моховой дернины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Характерен кочковатый микрорельеф. Кочки образованы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кочкообразующими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осоками. Древесный ярус не выражен, но отмечается активное зарастание болота сосной обыкновенной и березой пушистой. </w:t>
      </w:r>
    </w:p>
    <w:p w:rsidR="00BF7D64" w:rsidRPr="00E35792" w:rsidRDefault="003721BD" w:rsidP="00B757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>В</w:t>
      </w:r>
      <w:r w:rsidR="00BF7D64" w:rsidRPr="00E35792">
        <w:rPr>
          <w:rFonts w:ascii="Times New Roman" w:hAnsi="Times New Roman" w:cs="Times New Roman"/>
          <w:sz w:val="24"/>
          <w:szCs w:val="24"/>
        </w:rPr>
        <w:t xml:space="preserve"> этом году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Хамарбию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 xml:space="preserve"> болотную не обнаружили.</w:t>
      </w:r>
    </w:p>
    <w:p w:rsidR="00BF7D64" w:rsidRPr="00E35792" w:rsidRDefault="003721BD" w:rsidP="00B757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lastRenderedPageBreak/>
        <w:t xml:space="preserve">Единственное болото, на котором была обнаружена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Хамарбия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 xml:space="preserve"> болотная это Конское болото, которое образовано на сплавине.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Уровень болотных вод в 2023 г. -5 см, 2017 г - -15 см ниже уровня моховой дернины.</w:t>
      </w:r>
    </w:p>
    <w:p w:rsidR="008860C2" w:rsidRPr="00B757B8" w:rsidRDefault="00B757B8" w:rsidP="00B757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DB4E82" w:rsidRPr="00B757B8">
        <w:rPr>
          <w:rFonts w:ascii="Times New Roman" w:hAnsi="Times New Roman" w:cs="Times New Roman"/>
          <w:sz w:val="24"/>
          <w:szCs w:val="24"/>
        </w:rPr>
        <w:t>Хамитовсткие</w:t>
      </w:r>
      <w:proofErr w:type="spellEnd"/>
      <w:r w:rsidR="00DB4E82" w:rsidRPr="00B757B8">
        <w:rPr>
          <w:rFonts w:ascii="Times New Roman" w:hAnsi="Times New Roman" w:cs="Times New Roman"/>
          <w:sz w:val="24"/>
          <w:szCs w:val="24"/>
        </w:rPr>
        <w:t xml:space="preserve"> болота</w:t>
      </w:r>
      <w:r w:rsidR="00DB4E82" w:rsidRPr="00B757B8">
        <w:rPr>
          <w:rFonts w:ascii="Times New Roman" w:hAnsi="Times New Roman" w:cs="Times New Roman"/>
          <w:spacing w:val="-8"/>
          <w:sz w:val="24"/>
          <w:szCs w:val="24"/>
        </w:rPr>
        <w:t xml:space="preserve">. Здесь </w:t>
      </w:r>
      <w:r w:rsidR="00DB4E82" w:rsidRPr="00B757B8">
        <w:rPr>
          <w:rFonts w:ascii="Times New Roman" w:hAnsi="Times New Roman" w:cs="Times New Roman"/>
          <w:sz w:val="24"/>
          <w:szCs w:val="24"/>
        </w:rPr>
        <w:t xml:space="preserve">семейство </w:t>
      </w:r>
      <w:proofErr w:type="spellStart"/>
      <w:r w:rsidR="00DB4E82" w:rsidRPr="00B757B8">
        <w:rPr>
          <w:rFonts w:ascii="Times New Roman" w:hAnsi="Times New Roman" w:cs="Times New Roman"/>
          <w:sz w:val="24"/>
          <w:szCs w:val="24"/>
          <w:lang w:val="en-US"/>
        </w:rPr>
        <w:t>Orchidaceae</w:t>
      </w:r>
      <w:proofErr w:type="spellEnd"/>
      <w:r w:rsidR="00DB4E82" w:rsidRPr="00B757B8">
        <w:rPr>
          <w:rFonts w:ascii="Times New Roman" w:hAnsi="Times New Roman" w:cs="Times New Roman"/>
          <w:sz w:val="24"/>
          <w:szCs w:val="24"/>
        </w:rPr>
        <w:t xml:space="preserve"> представлено 19 видами</w:t>
      </w:r>
      <w:r w:rsidR="00DB4E82">
        <w:rPr>
          <w:rFonts w:ascii="Times New Roman" w:hAnsi="Times New Roman" w:cs="Times New Roman"/>
          <w:sz w:val="24"/>
          <w:szCs w:val="24"/>
        </w:rPr>
        <w:t>:</w:t>
      </w:r>
      <w:r w:rsidR="00DB4E82" w:rsidRPr="00B757B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>(Cypripedium macranthos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>.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calceolus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53474" w:rsidRPr="00B757B8">
        <w:rPr>
          <w:rFonts w:ascii="Times New Roman" w:hAnsi="Times New Roman" w:cs="Times New Roman"/>
          <w:i/>
          <w:sz w:val="24"/>
          <w:szCs w:val="24"/>
          <w:lang w:val="en-US"/>
        </w:rPr>
        <w:t>guttatum</w:t>
      </w:r>
      <w:proofErr w:type="spellEnd"/>
      <w:r w:rsidR="0075347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Dactylorhiza incarnat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>а,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D. ochroleuca, D. Russowii, Epipactis atrorubens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Epipactis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palustris</w:t>
      </w:r>
      <w:proofErr w:type="spellEnd"/>
      <w:proofErr w:type="gram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Gymnadenia conopsea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E199E" w:rsidRPr="00B757B8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n-US"/>
        </w:rPr>
        <w:t>doratissima</w:t>
      </w:r>
      <w:proofErr w:type="spellEnd"/>
      <w:r w:rsidR="00753474" w:rsidRPr="00B757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53474" w:rsidRPr="00B757B8">
        <w:rPr>
          <w:rFonts w:ascii="Times New Roman" w:hAnsi="Times New Roman" w:cs="Times New Roman"/>
          <w:i/>
          <w:sz w:val="24"/>
          <w:szCs w:val="24"/>
          <w:lang w:val="en-US"/>
        </w:rPr>
        <w:t>Herminium</w:t>
      </w:r>
      <w:proofErr w:type="spellEnd"/>
      <w:r w:rsidR="00753474" w:rsidRPr="00B757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3474" w:rsidRPr="00B757B8">
        <w:rPr>
          <w:rFonts w:ascii="Times New Roman" w:hAnsi="Times New Roman" w:cs="Times New Roman"/>
          <w:i/>
          <w:sz w:val="24"/>
          <w:szCs w:val="24"/>
          <w:lang w:val="en-US"/>
        </w:rPr>
        <w:t>monorchis</w:t>
      </w:r>
      <w:proofErr w:type="spellEnd"/>
      <w:r w:rsidR="00753474" w:rsidRPr="00B757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Listera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ovat</w:t>
      </w:r>
      <w:r w:rsidR="00CE199E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 xml:space="preserve">Neottianthe cucullata, Orchis militaris, Platanthera bifolia) </w:t>
      </w:r>
      <w:r w:rsidR="00753474" w:rsidRPr="00B757B8">
        <w:rPr>
          <w:rFonts w:ascii="Times New Roman" w:hAnsi="Times New Roman" w:cs="Times New Roman"/>
          <w:sz w:val="24"/>
          <w:szCs w:val="24"/>
        </w:rPr>
        <w:t>и одним межвидовым гибридом (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>Cypripedium ventricosum</w:t>
      </w:r>
      <w:r w:rsidR="008860C2" w:rsidRPr="00B757B8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8860C2" w:rsidRPr="00E35792" w:rsidRDefault="008860C2" w:rsidP="00B757B8">
      <w:pPr>
        <w:pStyle w:val="a4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7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Хамитовских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 xml:space="preserve"> болот было выделено 2 </w:t>
      </w:r>
      <w:proofErr w:type="spellStart"/>
      <w:r w:rsidRPr="00E35792">
        <w:rPr>
          <w:rFonts w:ascii="Times New Roman" w:hAnsi="Times New Roman" w:cs="Times New Roman"/>
          <w:sz w:val="24"/>
          <w:szCs w:val="24"/>
        </w:rPr>
        <w:t>метообитания</w:t>
      </w:r>
      <w:proofErr w:type="spellEnd"/>
      <w:r w:rsidRPr="00E35792">
        <w:rPr>
          <w:rFonts w:ascii="Times New Roman" w:hAnsi="Times New Roman" w:cs="Times New Roman"/>
          <w:sz w:val="24"/>
          <w:szCs w:val="24"/>
        </w:rPr>
        <w:t xml:space="preserve"> орхидей: болотные виды </w:t>
      </w:r>
      <w:r w:rsidR="00CE199E" w:rsidRPr="00E35792">
        <w:rPr>
          <w:rFonts w:ascii="Times New Roman" w:hAnsi="Times New Roman" w:cs="Times New Roman"/>
          <w:sz w:val="24"/>
          <w:szCs w:val="24"/>
        </w:rPr>
        <w:t>(</w:t>
      </w:r>
      <w:r w:rsidR="00CE199E" w:rsidRPr="00E35792">
        <w:rPr>
          <w:rFonts w:ascii="Times New Roman" w:hAnsi="Times New Roman" w:cs="Times New Roman"/>
          <w:i/>
          <w:sz w:val="24"/>
          <w:szCs w:val="24"/>
          <w:lang w:val="es-ES"/>
        </w:rPr>
        <w:t xml:space="preserve">D. ochroleuca, D. Russowii, </w:t>
      </w:r>
      <w:proofErr w:type="spellStart"/>
      <w:proofErr w:type="gramStart"/>
      <w:r w:rsidR="00CE199E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Epipactis</w:t>
      </w:r>
      <w:proofErr w:type="spellEnd"/>
      <w:r w:rsidR="00CE199E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="00CE199E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palustris</w:t>
      </w:r>
      <w:proofErr w:type="spellEnd"/>
      <w:proofErr w:type="gramEnd"/>
      <w:r w:rsidR="00CE199E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CE199E" w:rsidRPr="00E35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99E" w:rsidRPr="00E3579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Gymnadenia conopsea</w:t>
      </w:r>
      <w:r w:rsidR="00CE199E" w:rsidRPr="00E35792">
        <w:rPr>
          <w:rFonts w:ascii="Times New Roman" w:hAnsi="Times New Roman" w:cs="Times New Roman"/>
          <w:i/>
          <w:sz w:val="24"/>
          <w:szCs w:val="24"/>
        </w:rPr>
        <w:t>,</w:t>
      </w:r>
      <w:r w:rsidR="00CE199E" w:rsidRPr="00E3579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E199E" w:rsidRPr="00E35792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CE199E" w:rsidRPr="00E3579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E199E" w:rsidRPr="00E35792">
        <w:rPr>
          <w:rFonts w:ascii="Times New Roman" w:hAnsi="Times New Roman" w:cs="Times New Roman"/>
          <w:i/>
          <w:sz w:val="24"/>
          <w:szCs w:val="24"/>
          <w:lang w:val="en-US"/>
        </w:rPr>
        <w:t>odoratissima</w:t>
      </w:r>
      <w:proofErr w:type="spellEnd"/>
      <w:r w:rsidR="00CE199E" w:rsidRPr="00E3579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E199E" w:rsidRPr="00E35792">
        <w:rPr>
          <w:rFonts w:ascii="Times New Roman" w:hAnsi="Times New Roman" w:cs="Times New Roman"/>
          <w:i/>
          <w:sz w:val="24"/>
          <w:szCs w:val="24"/>
          <w:lang w:val="en-US"/>
        </w:rPr>
        <w:t>Herminium</w:t>
      </w:r>
      <w:proofErr w:type="spellEnd"/>
      <w:r w:rsidR="00CE199E" w:rsidRPr="00E357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199E" w:rsidRPr="00E35792">
        <w:rPr>
          <w:rFonts w:ascii="Times New Roman" w:hAnsi="Times New Roman" w:cs="Times New Roman"/>
          <w:i/>
          <w:sz w:val="24"/>
          <w:szCs w:val="24"/>
          <w:lang w:val="en-US"/>
        </w:rPr>
        <w:t>monorchis</w:t>
      </w:r>
      <w:proofErr w:type="spellEnd"/>
      <w:r w:rsidR="00CE199E" w:rsidRPr="00E3579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E199E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Listera</w:t>
      </w:r>
      <w:proofErr w:type="spellEnd"/>
      <w:r w:rsidR="00CE199E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E199E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ovata</w:t>
      </w:r>
      <w:r w:rsidR="00CE199E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CE199E" w:rsidRPr="00E35792">
        <w:rPr>
          <w:rFonts w:ascii="Times New Roman" w:hAnsi="Times New Roman" w:cs="Times New Roman"/>
          <w:i/>
          <w:sz w:val="24"/>
          <w:szCs w:val="24"/>
          <w:lang w:val="es-ES"/>
        </w:rPr>
        <w:t>Orchis militaris</w:t>
      </w:r>
      <w:r w:rsidR="00CE199E" w:rsidRPr="00E35792">
        <w:rPr>
          <w:rFonts w:ascii="Times New Roman" w:hAnsi="Times New Roman" w:cs="Times New Roman"/>
          <w:i/>
          <w:sz w:val="24"/>
          <w:szCs w:val="24"/>
        </w:rPr>
        <w:t>)</w:t>
      </w:r>
      <w:r w:rsidRPr="00E35792">
        <w:rPr>
          <w:rFonts w:ascii="Times New Roman" w:hAnsi="Times New Roman" w:cs="Times New Roman"/>
          <w:sz w:val="24"/>
          <w:szCs w:val="24"/>
        </w:rPr>
        <w:t xml:space="preserve">- </w:t>
      </w:r>
      <w:r w:rsidR="00753474" w:rsidRPr="00E35792">
        <w:rPr>
          <w:rFonts w:ascii="Times New Roman" w:hAnsi="Times New Roman" w:cs="Times New Roman"/>
          <w:sz w:val="24"/>
          <w:szCs w:val="24"/>
        </w:rPr>
        <w:t xml:space="preserve"> произрастают в осоково-гипновом болоте, обогащенном грунтовыми водами, содержащими </w:t>
      </w:r>
      <w:r w:rsidR="00753474" w:rsidRPr="00E35792">
        <w:rPr>
          <w:rFonts w:ascii="Times New Roman" w:eastAsia="Times New Roman" w:hAnsi="Times New Roman" w:cs="Times New Roman"/>
          <w:sz w:val="24"/>
          <w:szCs w:val="24"/>
        </w:rPr>
        <w:t>ионы кальция. Мощность торфяной залежи составляет 2.4 м.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Болотных вод в этом году нет (</w:t>
      </w:r>
      <w:r w:rsidR="00753474" w:rsidRPr="00E35792">
        <w:rPr>
          <w:rFonts w:ascii="Times New Roman" w:eastAsia="Times New Roman" w:hAnsi="Times New Roman" w:cs="Times New Roman"/>
          <w:sz w:val="24"/>
          <w:szCs w:val="24"/>
        </w:rPr>
        <w:t>Уровень болотных вод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в 2017 г</w:t>
      </w:r>
      <w:r w:rsidR="00753474" w:rsidRPr="00E35792">
        <w:rPr>
          <w:rFonts w:ascii="Times New Roman" w:eastAsia="Times New Roman" w:hAnsi="Times New Roman" w:cs="Times New Roman"/>
          <w:sz w:val="24"/>
          <w:szCs w:val="24"/>
        </w:rPr>
        <w:t xml:space="preserve"> - -15 - -20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см ниже уровня моховой дернины,</w:t>
      </w:r>
      <w:r w:rsidR="00753474" w:rsidRPr="00E35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474" w:rsidRPr="00E35792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753474" w:rsidRPr="00E35792">
        <w:rPr>
          <w:rFonts w:ascii="Times New Roman" w:eastAsia="Times New Roman" w:hAnsi="Times New Roman" w:cs="Times New Roman"/>
          <w:sz w:val="24"/>
          <w:szCs w:val="24"/>
        </w:rPr>
        <w:t xml:space="preserve"> - 6.8-7.2.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3474" w:rsidRPr="00E35792">
        <w:rPr>
          <w:rFonts w:ascii="Times New Roman" w:eastAsia="Times New Roman" w:hAnsi="Times New Roman" w:cs="Times New Roman"/>
          <w:sz w:val="24"/>
          <w:szCs w:val="24"/>
        </w:rPr>
        <w:t xml:space="preserve"> Характерен кочковатый микрорельеф. Кочки образованы </w:t>
      </w:r>
      <w:proofErr w:type="spellStart"/>
      <w:r w:rsidR="00753474" w:rsidRPr="00E35792">
        <w:rPr>
          <w:rFonts w:ascii="Times New Roman" w:eastAsia="Times New Roman" w:hAnsi="Times New Roman" w:cs="Times New Roman"/>
          <w:sz w:val="24"/>
          <w:szCs w:val="24"/>
        </w:rPr>
        <w:t>кочкообразующими</w:t>
      </w:r>
      <w:proofErr w:type="spellEnd"/>
      <w:r w:rsidR="00753474" w:rsidRPr="00E35792">
        <w:rPr>
          <w:rFonts w:ascii="Times New Roman" w:eastAsia="Times New Roman" w:hAnsi="Times New Roman" w:cs="Times New Roman"/>
          <w:sz w:val="24"/>
          <w:szCs w:val="24"/>
        </w:rPr>
        <w:t xml:space="preserve"> осо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ками. Древесный ярус не выражен, но отмечается активное зарастание болота сосной обыкновенной и березой пушистой. </w:t>
      </w:r>
    </w:p>
    <w:p w:rsidR="008860C2" w:rsidRPr="00E35792" w:rsidRDefault="00CE199E" w:rsidP="00B757B8">
      <w:pPr>
        <w:pStyle w:val="a4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В этом году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вегетировали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только </w:t>
      </w:r>
      <w:r w:rsidRPr="00E35792">
        <w:rPr>
          <w:rFonts w:ascii="Times New Roman" w:hAnsi="Times New Roman" w:cs="Times New Roman"/>
          <w:i/>
          <w:sz w:val="24"/>
          <w:szCs w:val="24"/>
          <w:lang w:val="es-ES"/>
        </w:rPr>
        <w:t>Gymnadenia conopsea</w:t>
      </w:r>
      <w:r w:rsidRPr="00E35792">
        <w:rPr>
          <w:rFonts w:ascii="Times New Roman" w:hAnsi="Times New Roman" w:cs="Times New Roman"/>
          <w:i/>
          <w:sz w:val="24"/>
          <w:szCs w:val="24"/>
        </w:rPr>
        <w:t>,</w:t>
      </w:r>
      <w:r w:rsidRPr="00E3579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Orchis militaris</w:t>
      </w:r>
      <w:r w:rsidRPr="00E357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E82">
        <w:rPr>
          <w:rFonts w:ascii="Times New Roman" w:hAnsi="Times New Roman" w:cs="Times New Roman"/>
          <w:sz w:val="24"/>
          <w:szCs w:val="24"/>
        </w:rPr>
        <w:t>в их популяци</w:t>
      </w:r>
      <w:r w:rsidR="00DB4E82">
        <w:rPr>
          <w:rFonts w:ascii="Times New Roman" w:hAnsi="Times New Roman" w:cs="Times New Roman"/>
          <w:sz w:val="24"/>
          <w:szCs w:val="24"/>
        </w:rPr>
        <w:t>ях</w:t>
      </w:r>
      <w:r w:rsidRPr="00DB4E82">
        <w:rPr>
          <w:rFonts w:ascii="Times New Roman" w:hAnsi="Times New Roman" w:cs="Times New Roman"/>
          <w:sz w:val="24"/>
          <w:szCs w:val="24"/>
        </w:rPr>
        <w:t xml:space="preserve"> насчитывали не более 5-6 особей,</w:t>
      </w:r>
      <w:r w:rsidRPr="00E35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792">
        <w:rPr>
          <w:rFonts w:ascii="Times New Roman" w:hAnsi="Times New Roman" w:cs="Times New Roman"/>
          <w:sz w:val="24"/>
          <w:szCs w:val="24"/>
        </w:rPr>
        <w:t>все остальные виды находились в состоянии покоя.</w:t>
      </w:r>
    </w:p>
    <w:p w:rsidR="00753474" w:rsidRPr="00E35792" w:rsidRDefault="00753474" w:rsidP="00B757B8">
      <w:pPr>
        <w:pStyle w:val="a4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Часть видов</w:t>
      </w:r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>: б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ашмачки,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дремлик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темно-красный,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неоттиант</w:t>
      </w:r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>клобучковая</w:t>
      </w:r>
      <w:proofErr w:type="spellEnd"/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>любка</w:t>
      </w:r>
      <w:proofErr w:type="spellEnd"/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 xml:space="preserve"> двулистная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встречается в сухом островном местообитании в сосновом разнотравном лесу. </w:t>
      </w:r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 xml:space="preserve">Лесные виды </w:t>
      </w:r>
      <w:proofErr w:type="spellStart"/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>вегетировали</w:t>
      </w:r>
      <w:proofErr w:type="spellEnd"/>
      <w:r w:rsidR="00CE199E" w:rsidRPr="00E35792">
        <w:rPr>
          <w:rFonts w:ascii="Times New Roman" w:eastAsia="Times New Roman" w:hAnsi="Times New Roman" w:cs="Times New Roman"/>
          <w:sz w:val="24"/>
          <w:szCs w:val="24"/>
        </w:rPr>
        <w:t xml:space="preserve"> все, но их численность составляла не более 25 % от прежнего обилия.</w:t>
      </w:r>
    </w:p>
    <w:p w:rsidR="00753474" w:rsidRPr="00B757B8" w:rsidRDefault="00B757B8" w:rsidP="00B7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E199E" w:rsidRPr="00B757B8">
        <w:rPr>
          <w:rFonts w:ascii="Times New Roman" w:hAnsi="Times New Roman" w:cs="Times New Roman"/>
          <w:sz w:val="24"/>
          <w:szCs w:val="24"/>
        </w:rPr>
        <w:t xml:space="preserve">На болотах </w:t>
      </w:r>
      <w:r w:rsidR="00753474" w:rsidRPr="00B757B8">
        <w:rPr>
          <w:rFonts w:ascii="Times New Roman" w:eastAsia="Times New Roman" w:hAnsi="Times New Roman" w:cs="Times New Roman"/>
          <w:sz w:val="24"/>
          <w:szCs w:val="24"/>
        </w:rPr>
        <w:t xml:space="preserve">в средней части долины реки </w:t>
      </w:r>
      <w:proofErr w:type="gramStart"/>
      <w:r w:rsidR="00753474" w:rsidRPr="00B757B8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gramEnd"/>
      <w:r w:rsidR="00753474" w:rsidRPr="00B757B8">
        <w:rPr>
          <w:rFonts w:ascii="Times New Roman" w:eastAsia="Times New Roman" w:hAnsi="Times New Roman" w:cs="Times New Roman"/>
          <w:sz w:val="24"/>
          <w:szCs w:val="24"/>
        </w:rPr>
        <w:t xml:space="preserve"> (п. </w:t>
      </w:r>
      <w:proofErr w:type="spellStart"/>
      <w:r w:rsidR="00753474" w:rsidRPr="00B757B8">
        <w:rPr>
          <w:rFonts w:ascii="Times New Roman" w:eastAsia="Times New Roman" w:hAnsi="Times New Roman" w:cs="Times New Roman"/>
          <w:sz w:val="24"/>
          <w:szCs w:val="24"/>
        </w:rPr>
        <w:t>Плотинка</w:t>
      </w:r>
      <w:proofErr w:type="spellEnd"/>
      <w:r w:rsidR="00BF7D64" w:rsidRPr="00B757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3474" w:rsidRPr="00B757B8">
        <w:rPr>
          <w:rFonts w:ascii="Times New Roman" w:hAnsi="Times New Roman" w:cs="Times New Roman"/>
          <w:sz w:val="24"/>
          <w:szCs w:val="24"/>
        </w:rPr>
        <w:t xml:space="preserve"> семейство </w:t>
      </w:r>
      <w:proofErr w:type="spellStart"/>
      <w:r w:rsidR="00753474" w:rsidRPr="00B757B8">
        <w:rPr>
          <w:rFonts w:ascii="Times New Roman" w:hAnsi="Times New Roman" w:cs="Times New Roman"/>
          <w:sz w:val="24"/>
          <w:szCs w:val="24"/>
          <w:lang w:val="en-US"/>
        </w:rPr>
        <w:t>Orchidaceae</w:t>
      </w:r>
      <w:proofErr w:type="spellEnd"/>
      <w:r w:rsidR="00753474" w:rsidRPr="00B757B8">
        <w:rPr>
          <w:rFonts w:ascii="Times New Roman" w:hAnsi="Times New Roman" w:cs="Times New Roman"/>
          <w:sz w:val="24"/>
          <w:szCs w:val="24"/>
        </w:rPr>
        <w:t xml:space="preserve"> представлено 10 видами</w:t>
      </w:r>
      <w:r w:rsidR="00753474" w:rsidRPr="00B75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>Corallorrhiza trifida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Cypripedium</w:t>
      </w:r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calceolus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Dactylorhiza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fuchsii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Dactylorhiza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hebridensis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Epipactis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palustris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Epipactis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helleborine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Epipogium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aphyllum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753474" w:rsidRPr="00B757B8">
        <w:rPr>
          <w:rFonts w:ascii="Times New Roman" w:hAnsi="Times New Roman" w:cs="Times New Roman"/>
          <w:i/>
          <w:sz w:val="24"/>
          <w:szCs w:val="24"/>
          <w:lang w:val="es-ES"/>
        </w:rPr>
        <w:t>Gymnadenia conopsea</w:t>
      </w:r>
      <w:r w:rsidR="00753474" w:rsidRPr="00B757B8">
        <w:rPr>
          <w:rFonts w:ascii="Times New Roman" w:hAnsi="Times New Roman" w:cs="Times New Roman"/>
          <w:i/>
          <w:sz w:val="24"/>
          <w:szCs w:val="24"/>
        </w:rPr>
        <w:t>,</w:t>
      </w:r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Listera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ovate</w:t>
      </w:r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Goodyera</w:t>
      </w:r>
      <w:proofErr w:type="spellEnd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53474" w:rsidRPr="00B75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repens</w:t>
      </w:r>
      <w:proofErr w:type="spellEnd"/>
      <w:r w:rsidR="00753474" w:rsidRPr="00B757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53474" w:rsidRPr="00B757B8">
        <w:rPr>
          <w:rFonts w:ascii="Times New Roman" w:hAnsi="Times New Roman" w:cs="Times New Roman"/>
          <w:sz w:val="24"/>
          <w:szCs w:val="24"/>
        </w:rPr>
        <w:t>.</w:t>
      </w:r>
    </w:p>
    <w:p w:rsidR="00CE199E" w:rsidRPr="00E35792" w:rsidRDefault="00753474" w:rsidP="00B7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Виды произрастают в </w:t>
      </w:r>
      <w:r w:rsidR="00DB4E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лово-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хвощево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>-осоково-сфагновом сообществе</w:t>
      </w:r>
      <w:r w:rsidRPr="00E35792">
        <w:rPr>
          <w:rFonts w:ascii="Times New Roman" w:eastAsia="Times New Roman" w:hAnsi="Times New Roman" w:cs="Times New Roman"/>
          <w:b/>
          <w:sz w:val="24"/>
          <w:szCs w:val="24"/>
        </w:rPr>
        <w:t xml:space="preserve"> —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которое занимает южную окраину болота Лиственного, расположенного в средней части долины реки </w:t>
      </w:r>
      <w:proofErr w:type="gramStart"/>
      <w:r w:rsidRPr="00E35792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gram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(п.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Плотинка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), у подножия возвышенности. Перепад высот составляет 30 метров, что обеспечивает выклинивание обогащенных ионами кальция грунтовых вод и формированию популяций нескольких редких для региона видов растений, среди которых и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Epipogium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aphyllum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Sw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792">
        <w:rPr>
          <w:rFonts w:ascii="Times New Roman" w:hAnsi="Times New Roman" w:cs="Times New Roman"/>
          <w:sz w:val="24"/>
          <w:szCs w:val="24"/>
        </w:rPr>
        <w:t xml:space="preserve"> 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занесенный в Красную книгу РФ (2017). Мощность торфяной залежи составляет 2.2 м. Уровень болотных </w:t>
      </w:r>
      <w:proofErr w:type="gramStart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вод </w:t>
      </w:r>
      <w:r w:rsidR="00BF7D64" w:rsidRPr="00E3579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End"/>
      <w:r w:rsidR="00BF7D64" w:rsidRPr="00E35792">
        <w:rPr>
          <w:rFonts w:ascii="Times New Roman" w:eastAsia="Times New Roman" w:hAnsi="Times New Roman" w:cs="Times New Roman"/>
          <w:sz w:val="24"/>
          <w:szCs w:val="24"/>
        </w:rPr>
        <w:t xml:space="preserve"> см (В 2017 г был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-10 - -20 см ниже уровня моховой дернины,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- 6.8-7.2</w:t>
      </w:r>
      <w:r w:rsidR="00BF7D64" w:rsidRPr="00E3579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. Характерен кочковатый микрорельеф. Кочки образованы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кочкообразующими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осоками и приствольными повышениями, их высота 20–30 см. Сомкнутость крон — 0.3, высота древостоя - 12–14 (16) м, диаметр - 8–18 см. Доминирует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Picea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obovata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, встречается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pubescens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встречается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Pinus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sylvestris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F7D64" w:rsidRPr="00E35792">
        <w:rPr>
          <w:rFonts w:ascii="Times New Roman" w:eastAsia="Times New Roman" w:hAnsi="Times New Roman" w:cs="Times New Roman"/>
          <w:sz w:val="24"/>
          <w:szCs w:val="24"/>
        </w:rPr>
        <w:t xml:space="preserve"> Подлесок </w:t>
      </w:r>
      <w:proofErr w:type="spellStart"/>
      <w:r w:rsidR="00BF7D64" w:rsidRPr="00E35792">
        <w:rPr>
          <w:rFonts w:ascii="Times New Roman" w:eastAsia="Times New Roman" w:hAnsi="Times New Roman" w:cs="Times New Roman"/>
          <w:sz w:val="24"/>
          <w:szCs w:val="24"/>
        </w:rPr>
        <w:t>занима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около 1% площади фитоценоза и представлен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Lonicera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pallasii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Sorbus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aucuparia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В травяно-кустарничковом ярусе (п/п – 50–60%) широко представлено </w:t>
      </w:r>
      <w:proofErr w:type="spellStart"/>
      <w:proofErr w:type="gramStart"/>
      <w:r w:rsidRPr="00E35792">
        <w:rPr>
          <w:rFonts w:ascii="Times New Roman" w:eastAsia="Times New Roman" w:hAnsi="Times New Roman" w:cs="Times New Roman"/>
          <w:sz w:val="24"/>
          <w:szCs w:val="24"/>
        </w:rPr>
        <w:t>лесо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>-болотное</w:t>
      </w:r>
      <w:proofErr w:type="gram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разнотравье, преобладают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Carex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cespitosa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Equisetum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palustre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обильны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Carex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vaginata</w:t>
      </w:r>
      <w:proofErr w:type="spellEnd"/>
      <w:r w:rsidRPr="00E35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792">
        <w:rPr>
          <w:rFonts w:ascii="Times New Roman" w:hAnsi="Times New Roman" w:cs="Times New Roman"/>
          <w:sz w:val="24"/>
          <w:szCs w:val="24"/>
        </w:rPr>
        <w:t>и</w:t>
      </w:r>
      <w:r w:rsidRPr="00E357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Vaccinium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vitis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hg</w:t>
      </w:r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idaea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В моховом покрове (п/п – 80%) доминирует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Sphagnum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warnstorfii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с примесью</w:t>
      </w:r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S.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angustifolium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широко представлены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бриевые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мхи (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Calliergon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giganteum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357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Plagiomnium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cuspidatum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35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ellipticum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Pleurozium</w:t>
      </w:r>
      <w:proofErr w:type="spellEnd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792">
        <w:rPr>
          <w:rFonts w:ascii="Times New Roman" w:eastAsia="Times New Roman" w:hAnsi="Times New Roman" w:cs="Times New Roman"/>
          <w:i/>
          <w:sz w:val="24"/>
          <w:szCs w:val="24"/>
        </w:rPr>
        <w:t>schreberi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53474" w:rsidRPr="00E35792" w:rsidRDefault="00753474" w:rsidP="00B7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Структура </w:t>
      </w:r>
      <w:proofErr w:type="spellStart"/>
      <w:r w:rsidRPr="00E35792">
        <w:rPr>
          <w:rFonts w:ascii="Times New Roman" w:eastAsia="Times New Roman" w:hAnsi="Times New Roman" w:cs="Times New Roman"/>
          <w:sz w:val="24"/>
          <w:szCs w:val="24"/>
        </w:rPr>
        <w:t>ценопопуляций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 изучений видов из семейства </w:t>
      </w:r>
      <w:r w:rsidR="00BF7D64" w:rsidRPr="00E357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рхидные </w:t>
      </w:r>
      <w:r w:rsidR="00BF7D64" w:rsidRPr="00E35792">
        <w:rPr>
          <w:rFonts w:ascii="Times New Roman" w:eastAsia="Times New Roman" w:hAnsi="Times New Roman" w:cs="Times New Roman"/>
          <w:sz w:val="24"/>
          <w:szCs w:val="24"/>
        </w:rPr>
        <w:t>в этом году малочисленная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721BD" w:rsidRPr="00E3579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полночленная</w:t>
      </w:r>
      <w:proofErr w:type="spellEnd"/>
      <w:r w:rsidRPr="00E35792">
        <w:rPr>
          <w:rFonts w:ascii="Times New Roman" w:eastAsia="Times New Roman" w:hAnsi="Times New Roman" w:cs="Times New Roman"/>
          <w:sz w:val="24"/>
          <w:szCs w:val="24"/>
        </w:rPr>
        <w:t xml:space="preserve">, зрелая. </w:t>
      </w:r>
      <w:proofErr w:type="spellStart"/>
      <w:r w:rsidR="00BF7D64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Epipactis</w:t>
      </w:r>
      <w:proofErr w:type="spellEnd"/>
      <w:r w:rsidR="00BF7D64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BF7D64" w:rsidRPr="00E35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palustris</w:t>
      </w:r>
      <w:proofErr w:type="spellEnd"/>
      <w:r w:rsidR="00BF7D64" w:rsidRPr="00E35792">
        <w:rPr>
          <w:rFonts w:ascii="Times New Roman" w:eastAsia="Times New Roman" w:hAnsi="Times New Roman" w:cs="Times New Roman"/>
          <w:sz w:val="24"/>
          <w:szCs w:val="24"/>
        </w:rPr>
        <w:t xml:space="preserve"> на пробной площади представлен 24 растениями (вместо 250 в 2017 г). </w:t>
      </w:r>
      <w:r w:rsidRPr="00E35792">
        <w:rPr>
          <w:rFonts w:ascii="Times New Roman" w:eastAsia="Times New Roman" w:hAnsi="Times New Roman" w:cs="Times New Roman"/>
          <w:sz w:val="24"/>
          <w:szCs w:val="24"/>
        </w:rPr>
        <w:t>За сообществами необходим дальнейший мониторинг.</w:t>
      </w:r>
    </w:p>
    <w:p w:rsidR="00753474" w:rsidRPr="00E35792" w:rsidRDefault="00753474" w:rsidP="00E357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3474" w:rsidRPr="00E35792" w:rsidRDefault="00753474" w:rsidP="00E357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753474" w:rsidRPr="00E35792" w:rsidSect="00E3579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85F42"/>
    <w:multiLevelType w:val="hybridMultilevel"/>
    <w:tmpl w:val="D6400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C4"/>
    <w:rsid w:val="001A4D12"/>
    <w:rsid w:val="00302255"/>
    <w:rsid w:val="003721BD"/>
    <w:rsid w:val="00375645"/>
    <w:rsid w:val="00376262"/>
    <w:rsid w:val="0038319C"/>
    <w:rsid w:val="00473B03"/>
    <w:rsid w:val="004C0DF5"/>
    <w:rsid w:val="00513F22"/>
    <w:rsid w:val="00516CD1"/>
    <w:rsid w:val="00571F6E"/>
    <w:rsid w:val="005D49CD"/>
    <w:rsid w:val="00637686"/>
    <w:rsid w:val="00690061"/>
    <w:rsid w:val="006E5EB7"/>
    <w:rsid w:val="006F2885"/>
    <w:rsid w:val="006F3AE3"/>
    <w:rsid w:val="00753474"/>
    <w:rsid w:val="007F6480"/>
    <w:rsid w:val="00847FF2"/>
    <w:rsid w:val="008860C2"/>
    <w:rsid w:val="00886D5F"/>
    <w:rsid w:val="008B0E69"/>
    <w:rsid w:val="009309EA"/>
    <w:rsid w:val="009C7221"/>
    <w:rsid w:val="00A52904"/>
    <w:rsid w:val="00A81B1F"/>
    <w:rsid w:val="00AB073B"/>
    <w:rsid w:val="00B6194D"/>
    <w:rsid w:val="00B73494"/>
    <w:rsid w:val="00B757B8"/>
    <w:rsid w:val="00BA06C3"/>
    <w:rsid w:val="00BF7D64"/>
    <w:rsid w:val="00C12B49"/>
    <w:rsid w:val="00C320C4"/>
    <w:rsid w:val="00CD6C43"/>
    <w:rsid w:val="00CE199E"/>
    <w:rsid w:val="00D0377F"/>
    <w:rsid w:val="00D101C8"/>
    <w:rsid w:val="00D10609"/>
    <w:rsid w:val="00D124F0"/>
    <w:rsid w:val="00DB4E82"/>
    <w:rsid w:val="00DE0836"/>
    <w:rsid w:val="00E0320E"/>
    <w:rsid w:val="00E35792"/>
    <w:rsid w:val="00E473EB"/>
    <w:rsid w:val="00E97AD5"/>
    <w:rsid w:val="00EA45AE"/>
    <w:rsid w:val="00EF3407"/>
    <w:rsid w:val="00F26911"/>
    <w:rsid w:val="00F55187"/>
    <w:rsid w:val="00FC6B2E"/>
    <w:rsid w:val="00FD46F8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8260-D338-4982-9712-488E52F4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0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IGZ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Пользователь Windows</cp:lastModifiedBy>
  <cp:revision>8</cp:revision>
  <cp:lastPrinted>2023-11-01T05:15:00Z</cp:lastPrinted>
  <dcterms:created xsi:type="dcterms:W3CDTF">2023-10-26T04:54:00Z</dcterms:created>
  <dcterms:modified xsi:type="dcterms:W3CDTF">2023-11-01T11:02:00Z</dcterms:modified>
</cp:coreProperties>
</file>